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DC8BD1" w:rsidR="00152A13" w:rsidRPr="00856508" w:rsidRDefault="00E74F5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5FAB39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74F5D">
              <w:rPr>
                <w:rFonts w:ascii="Tahoma" w:hAnsi="Tahoma" w:cs="Tahoma"/>
              </w:rPr>
              <w:t xml:space="preserve">David Alejandro Galindo Carreon </w:t>
            </w:r>
          </w:p>
          <w:p w14:paraId="170CAD60" w14:textId="77777777" w:rsidR="00E74F5D" w:rsidRPr="00996E93" w:rsidRDefault="00E74F5D" w:rsidP="00E74F5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C63F0D9" w14:textId="77777777" w:rsidR="00E74F5D" w:rsidRPr="00856508" w:rsidRDefault="00E74F5D" w:rsidP="00E74F5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4BCBA4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823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4F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Derecho </w:t>
            </w:r>
          </w:p>
          <w:p w14:paraId="3E0D423A" w14:textId="34297B8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823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1997-2001</w:t>
            </w:r>
          </w:p>
          <w:p w14:paraId="6428F5BF" w14:textId="4BCA1AC0" w:rsidR="00856508" w:rsidRPr="00E74F5D" w:rsidRDefault="00BA3E7F" w:rsidP="00E74F5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823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74F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Metropolitana de Coahuila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74F5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3A5A090" w:rsidR="008C34DF" w:rsidRPr="00E74F5D" w:rsidRDefault="00BA3E7F" w:rsidP="00552D21">
            <w:pPr>
              <w:jc w:val="both"/>
              <w:rPr>
                <w:rFonts w:ascii="Tahoma" w:hAnsi="Tahoma" w:cs="Tahoma"/>
              </w:rPr>
            </w:pPr>
            <w:r w:rsidRPr="00E74F5D">
              <w:rPr>
                <w:rFonts w:ascii="Tahoma" w:hAnsi="Tahoma" w:cs="Tahoma"/>
              </w:rPr>
              <w:t>Empresa</w:t>
            </w:r>
            <w:r w:rsidR="00E74F5D" w:rsidRPr="00E74F5D">
              <w:rPr>
                <w:rFonts w:ascii="Tahoma" w:hAnsi="Tahoma" w:cs="Tahoma"/>
              </w:rPr>
              <w:t xml:space="preserve">: </w:t>
            </w:r>
            <w:r w:rsidR="00A8236A" w:rsidRPr="00E74F5D">
              <w:rPr>
                <w:rFonts w:ascii="Tahoma" w:hAnsi="Tahoma" w:cs="Tahoma"/>
              </w:rPr>
              <w:t xml:space="preserve"> </w:t>
            </w:r>
            <w:r w:rsidR="00E74F5D" w:rsidRPr="00E74F5D">
              <w:rPr>
                <w:rFonts w:ascii="Tahoma" w:hAnsi="Tahoma" w:cs="Tahoma"/>
              </w:rPr>
              <w:t xml:space="preserve">Altos Hornos de México </w:t>
            </w:r>
            <w:r w:rsidR="00A8236A" w:rsidRPr="00E74F5D">
              <w:rPr>
                <w:rFonts w:ascii="Tahoma" w:hAnsi="Tahoma" w:cs="Tahoma"/>
              </w:rPr>
              <w:t xml:space="preserve">S.A </w:t>
            </w:r>
            <w:r w:rsidR="00E74F5D" w:rsidRPr="00E74F5D">
              <w:rPr>
                <w:rFonts w:ascii="Tahoma" w:hAnsi="Tahoma" w:cs="Tahoma"/>
              </w:rPr>
              <w:t>de</w:t>
            </w:r>
            <w:r w:rsidR="00A8236A" w:rsidRPr="00E74F5D">
              <w:rPr>
                <w:rFonts w:ascii="Tahoma" w:hAnsi="Tahoma" w:cs="Tahoma"/>
              </w:rPr>
              <w:t xml:space="preserve"> C.V. </w:t>
            </w:r>
          </w:p>
          <w:p w14:paraId="28383F74" w14:textId="440D884F" w:rsidR="00BA3E7F" w:rsidRPr="00E74F5D" w:rsidRDefault="00BA3E7F" w:rsidP="00552D21">
            <w:pPr>
              <w:jc w:val="both"/>
              <w:rPr>
                <w:rFonts w:ascii="Tahoma" w:hAnsi="Tahoma" w:cs="Tahoma"/>
              </w:rPr>
            </w:pPr>
            <w:r w:rsidRPr="00E74F5D">
              <w:rPr>
                <w:rFonts w:ascii="Tahoma" w:hAnsi="Tahoma" w:cs="Tahoma"/>
              </w:rPr>
              <w:t>Periodo</w:t>
            </w:r>
            <w:r w:rsidR="00E74F5D" w:rsidRPr="00E74F5D">
              <w:rPr>
                <w:rFonts w:ascii="Tahoma" w:hAnsi="Tahoma" w:cs="Tahoma"/>
              </w:rPr>
              <w:t xml:space="preserve">: </w:t>
            </w:r>
            <w:r w:rsidR="00A8236A" w:rsidRPr="00E74F5D">
              <w:rPr>
                <w:rFonts w:ascii="Tahoma" w:hAnsi="Tahoma" w:cs="Tahoma"/>
              </w:rPr>
              <w:t xml:space="preserve"> 2004-2024</w:t>
            </w:r>
          </w:p>
          <w:p w14:paraId="1E5BAF86" w14:textId="563309ED" w:rsidR="00BA3E7F" w:rsidRPr="00E74F5D" w:rsidRDefault="00BA3E7F" w:rsidP="00A8236A">
            <w:pPr>
              <w:jc w:val="both"/>
              <w:rPr>
                <w:rFonts w:ascii="Tahoma" w:hAnsi="Tahoma" w:cs="Tahoma"/>
              </w:rPr>
            </w:pPr>
            <w:r w:rsidRPr="00E74F5D">
              <w:rPr>
                <w:rFonts w:ascii="Tahoma" w:hAnsi="Tahoma" w:cs="Tahoma"/>
              </w:rPr>
              <w:t>Cargo</w:t>
            </w:r>
            <w:r w:rsidR="00E74F5D" w:rsidRPr="00E74F5D">
              <w:rPr>
                <w:rFonts w:ascii="Tahoma" w:hAnsi="Tahoma" w:cs="Tahoma"/>
              </w:rPr>
              <w:t xml:space="preserve">: </w:t>
            </w:r>
            <w:r w:rsidR="00A8236A" w:rsidRPr="00E74F5D">
              <w:rPr>
                <w:rFonts w:ascii="Tahoma" w:hAnsi="Tahoma" w:cs="Tahoma"/>
              </w:rPr>
              <w:t xml:space="preserve"> </w:t>
            </w:r>
            <w:r w:rsidR="00E74F5D" w:rsidRPr="00E74F5D">
              <w:rPr>
                <w:rFonts w:ascii="Tahoma" w:hAnsi="Tahoma" w:cs="Tahoma"/>
              </w:rPr>
              <w:t>auxiliar de operación</w:t>
            </w:r>
          </w:p>
          <w:p w14:paraId="09F05F26" w14:textId="045DD25B" w:rsidR="00A8236A" w:rsidRPr="00AA1544" w:rsidRDefault="00A8236A" w:rsidP="00A8236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90DB" w14:textId="77777777" w:rsidR="0094112E" w:rsidRDefault="0094112E" w:rsidP="00527FC7">
      <w:pPr>
        <w:spacing w:after="0" w:line="240" w:lineRule="auto"/>
      </w:pPr>
      <w:r>
        <w:separator/>
      </w:r>
    </w:p>
  </w:endnote>
  <w:endnote w:type="continuationSeparator" w:id="0">
    <w:p w14:paraId="2A0217E6" w14:textId="77777777" w:rsidR="0094112E" w:rsidRDefault="0094112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3461" w14:textId="77777777" w:rsidR="0094112E" w:rsidRDefault="0094112E" w:rsidP="00527FC7">
      <w:pPr>
        <w:spacing w:after="0" w:line="240" w:lineRule="auto"/>
      </w:pPr>
      <w:r>
        <w:separator/>
      </w:r>
    </w:p>
  </w:footnote>
  <w:footnote w:type="continuationSeparator" w:id="0">
    <w:p w14:paraId="2037A658" w14:textId="77777777" w:rsidR="0094112E" w:rsidRDefault="0094112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483955">
    <w:abstractNumId w:val="7"/>
  </w:num>
  <w:num w:numId="2" w16cid:durableId="1066225934">
    <w:abstractNumId w:val="7"/>
  </w:num>
  <w:num w:numId="3" w16cid:durableId="317805117">
    <w:abstractNumId w:val="6"/>
  </w:num>
  <w:num w:numId="4" w16cid:durableId="763500128">
    <w:abstractNumId w:val="5"/>
  </w:num>
  <w:num w:numId="5" w16cid:durableId="619149493">
    <w:abstractNumId w:val="2"/>
  </w:num>
  <w:num w:numId="6" w16cid:durableId="1055591315">
    <w:abstractNumId w:val="3"/>
  </w:num>
  <w:num w:numId="7" w16cid:durableId="98918894">
    <w:abstractNumId w:val="4"/>
  </w:num>
  <w:num w:numId="8" w16cid:durableId="1358578550">
    <w:abstractNumId w:val="1"/>
  </w:num>
  <w:num w:numId="9" w16cid:durableId="18516804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7CF2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2E99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51A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112E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236A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4F5D"/>
    <w:rsid w:val="00E850C2"/>
    <w:rsid w:val="00E85945"/>
    <w:rsid w:val="00ED1A8F"/>
    <w:rsid w:val="00F036C8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2024-04-28T23:32:00Z</dcterms:created>
  <dcterms:modified xsi:type="dcterms:W3CDTF">2024-06-02T15:38:00Z</dcterms:modified>
</cp:coreProperties>
</file>